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2E1F" w14:textId="77777777" w:rsidR="00725954" w:rsidRPr="00725954" w:rsidRDefault="00725954" w:rsidP="002E46B3">
      <w:pPr>
        <w:rPr>
          <w:rFonts w:ascii="Arial" w:eastAsia="標楷體" w:hAnsi="Arial" w:cs="Arial"/>
          <w:kern w:val="2"/>
          <w:sz w:val="28"/>
          <w:szCs w:val="24"/>
        </w:rPr>
      </w:pPr>
      <w:r w:rsidRPr="00725954">
        <w:rPr>
          <w:rFonts w:ascii="Arial Bold" w:eastAsia="標楷體" w:hAnsi="Arial Bold" w:cs="Arial" w:hint="eastAsia"/>
          <w:w w:val="90"/>
          <w:kern w:val="2"/>
          <w:sz w:val="28"/>
        </w:rPr>
        <w:t xml:space="preserve">Reply Slip </w:t>
      </w:r>
      <w:r w:rsidRPr="00725954">
        <w:rPr>
          <w:rFonts w:ascii="Arial" w:eastAsia="標楷體" w:hAnsi="Arial" w:cs="Arial"/>
          <w:kern w:val="2"/>
          <w:sz w:val="28"/>
          <w:szCs w:val="24"/>
        </w:rPr>
        <w:t>回柬</w:t>
      </w:r>
    </w:p>
    <w:p w14:paraId="06DF35A1" w14:textId="77777777" w:rsidR="00725954" w:rsidRPr="00725954" w:rsidRDefault="00725954" w:rsidP="00725954">
      <w:pPr>
        <w:widowControl w:val="0"/>
        <w:spacing w:after="0" w:line="240" w:lineRule="auto"/>
        <w:ind w:right="310"/>
        <w:jc w:val="center"/>
        <w:rPr>
          <w:rFonts w:ascii="Arial Bold" w:eastAsia="標楷體" w:hAnsi="Arial Bold" w:cs="Arial" w:hint="eastAsia"/>
          <w:b/>
          <w:w w:val="90"/>
          <w:kern w:val="2"/>
        </w:rPr>
      </w:pPr>
    </w:p>
    <w:p w14:paraId="3C191736" w14:textId="77777777" w:rsidR="00725954" w:rsidRPr="00725954" w:rsidRDefault="00725954" w:rsidP="00725954">
      <w:pPr>
        <w:widowControl w:val="0"/>
        <w:spacing w:after="0" w:line="240" w:lineRule="auto"/>
        <w:ind w:left="567" w:right="310"/>
        <w:jc w:val="center"/>
        <w:rPr>
          <w:rFonts w:ascii="Arial Bold" w:eastAsia="標楷體" w:hAnsi="Arial Bold" w:cs="Arial" w:hint="eastAsia"/>
          <w:b/>
          <w:w w:val="90"/>
          <w:kern w:val="2"/>
        </w:rPr>
      </w:pPr>
    </w:p>
    <w:p w14:paraId="299C5586" w14:textId="77777777" w:rsidR="00725954" w:rsidRPr="00725954" w:rsidRDefault="00725954" w:rsidP="00725954">
      <w:pPr>
        <w:widowControl w:val="0"/>
        <w:spacing w:after="0" w:line="240" w:lineRule="auto"/>
        <w:ind w:right="310"/>
        <w:jc w:val="center"/>
        <w:rPr>
          <w:rFonts w:ascii="Arial Bold" w:eastAsia="標楷體" w:hAnsi="Arial Bold" w:cs="Arial" w:hint="eastAsia"/>
          <w:b/>
          <w:w w:val="90"/>
          <w:kern w:val="2"/>
          <w:sz w:val="24"/>
          <w:szCs w:val="24"/>
          <w:u w:val="single"/>
        </w:rPr>
      </w:pPr>
      <w:r w:rsidRPr="00725954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</w:rPr>
        <w:t xml:space="preserve">The </w:t>
      </w:r>
      <w:r w:rsidR="00466B66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</w:rPr>
        <w:t>8</w:t>
      </w:r>
      <w:r w:rsidRPr="00725954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  <w:vertAlign w:val="superscript"/>
          <w:lang w:eastAsia="zh-HK"/>
        </w:rPr>
        <w:t>th</w:t>
      </w:r>
      <w:r w:rsidRPr="00725954">
        <w:rPr>
          <w:rFonts w:ascii="Arial Bold" w:eastAsia="標楷體" w:hAnsi="Arial Bold" w:cs="Arial" w:hint="eastAsia"/>
          <w:b/>
          <w:w w:val="90"/>
          <w:kern w:val="2"/>
          <w:sz w:val="24"/>
          <w:szCs w:val="24"/>
          <w:u w:val="single"/>
          <w:lang w:eastAsia="zh-HK"/>
        </w:rPr>
        <w:t xml:space="preserve"> </w:t>
      </w:r>
      <w:r w:rsidRPr="00725954">
        <w:rPr>
          <w:rFonts w:ascii="Arial Bold" w:eastAsia="標楷體" w:hAnsi="Arial Bold" w:cs="Arial" w:hint="eastAsia"/>
          <w:b/>
          <w:w w:val="90"/>
          <w:kern w:val="2"/>
          <w:sz w:val="24"/>
          <w:szCs w:val="24"/>
          <w:u w:val="single"/>
        </w:rPr>
        <w:t>Annual General Meeting</w:t>
      </w:r>
      <w:r w:rsidRPr="00725954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</w:rPr>
        <w:t xml:space="preserve"> of the College of Pharmacy Practice on 2</w:t>
      </w:r>
      <w:r w:rsidR="00466B66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</w:rPr>
        <w:t>2</w:t>
      </w:r>
      <w:r w:rsidR="00466B66" w:rsidRPr="00466B66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  <w:vertAlign w:val="superscript"/>
        </w:rPr>
        <w:t>nd</w:t>
      </w:r>
      <w:r w:rsidR="00466B66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</w:rPr>
        <w:t xml:space="preserve"> </w:t>
      </w:r>
      <w:r w:rsidRPr="00725954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</w:rPr>
        <w:t>June 201</w:t>
      </w:r>
      <w:r w:rsidR="00466B66">
        <w:rPr>
          <w:rFonts w:ascii="Arial Bold" w:eastAsia="標楷體" w:hAnsi="Arial Bold" w:cs="Arial"/>
          <w:b/>
          <w:w w:val="90"/>
          <w:kern w:val="2"/>
          <w:sz w:val="24"/>
          <w:szCs w:val="24"/>
          <w:u w:val="single"/>
        </w:rPr>
        <w:t>9</w:t>
      </w:r>
    </w:p>
    <w:p w14:paraId="6D89C686" w14:textId="77777777" w:rsidR="00725954" w:rsidRPr="00725954" w:rsidRDefault="00725954" w:rsidP="00725954">
      <w:pPr>
        <w:widowControl w:val="0"/>
        <w:adjustRightInd w:val="0"/>
        <w:snapToGrid w:val="0"/>
        <w:spacing w:after="0" w:line="240" w:lineRule="auto"/>
        <w:ind w:right="595"/>
        <w:jc w:val="center"/>
        <w:rPr>
          <w:rFonts w:ascii="Arial Bold" w:eastAsia="標楷體" w:hAnsi="Arial Bold" w:cs="Arial" w:hint="eastAsia"/>
          <w:b/>
          <w:kern w:val="2"/>
          <w:sz w:val="30"/>
          <w:szCs w:val="30"/>
          <w:u w:val="single"/>
        </w:rPr>
      </w:pPr>
      <w:r w:rsidRPr="00725954">
        <w:rPr>
          <w:rFonts w:ascii="Arial Bold" w:eastAsia="標楷體" w:hAnsi="Arial Bold" w:cs="Arial"/>
          <w:b/>
          <w:kern w:val="2"/>
          <w:sz w:val="30"/>
          <w:szCs w:val="30"/>
          <w:u w:val="single"/>
        </w:rPr>
        <w:t>二零一</w:t>
      </w:r>
      <w:r w:rsidR="00466B66" w:rsidRPr="00AF639F">
        <w:rPr>
          <w:rFonts w:ascii="Arial Bold" w:eastAsia="標楷體" w:hAnsi="Arial Bold" w:cs="Arial" w:hint="eastAsia"/>
          <w:b/>
          <w:kern w:val="2"/>
          <w:sz w:val="30"/>
          <w:szCs w:val="30"/>
          <w:u w:val="single"/>
        </w:rPr>
        <w:t>九</w:t>
      </w:r>
      <w:r w:rsidRPr="00725954">
        <w:rPr>
          <w:rFonts w:ascii="Arial Bold" w:eastAsia="標楷體" w:hAnsi="Arial Bold" w:cs="Arial"/>
          <w:b/>
          <w:kern w:val="2"/>
          <w:sz w:val="30"/>
          <w:szCs w:val="30"/>
          <w:u w:val="single"/>
        </w:rPr>
        <w:t>年六月廿</w:t>
      </w:r>
      <w:r w:rsidR="00466B66" w:rsidRPr="00725954">
        <w:rPr>
          <w:rFonts w:ascii="Arial Bold" w:eastAsia="標楷體" w:hAnsi="Arial Bold" w:cs="Arial"/>
          <w:b/>
          <w:kern w:val="2"/>
          <w:sz w:val="30"/>
          <w:szCs w:val="30"/>
          <w:u w:val="single"/>
        </w:rPr>
        <w:t>二</w:t>
      </w:r>
      <w:r w:rsidRPr="00725954">
        <w:rPr>
          <w:rFonts w:ascii="Arial Bold" w:eastAsia="標楷體" w:hAnsi="Arial Bold" w:cs="Arial"/>
          <w:b/>
          <w:kern w:val="2"/>
          <w:sz w:val="30"/>
          <w:szCs w:val="30"/>
          <w:u w:val="single"/>
        </w:rPr>
        <w:t>日</w:t>
      </w:r>
      <w:r w:rsidR="00F53E04" w:rsidRPr="00F53E04">
        <w:rPr>
          <w:rFonts w:ascii="Arial Bold" w:eastAsia="標楷體" w:hAnsi="Arial Bold" w:cs="Arial" w:hint="eastAsia"/>
          <w:b/>
          <w:kern w:val="2"/>
          <w:sz w:val="30"/>
          <w:szCs w:val="30"/>
          <w:u w:val="single"/>
        </w:rPr>
        <w:t>香港藥劑專科深造學院</w:t>
      </w:r>
      <w:r w:rsidRPr="00725954">
        <w:rPr>
          <w:rFonts w:ascii="Arial Bold" w:eastAsia="標楷體" w:hAnsi="Arial Bold" w:cs="Arial" w:hint="eastAsia"/>
          <w:b/>
          <w:kern w:val="2"/>
          <w:sz w:val="30"/>
          <w:szCs w:val="30"/>
          <w:u w:val="single"/>
        </w:rPr>
        <w:t>第</w:t>
      </w:r>
      <w:r w:rsidR="00466B66" w:rsidRPr="00AF639F">
        <w:rPr>
          <w:rFonts w:ascii="Arial Bold" w:eastAsia="標楷體" w:hAnsi="Arial Bold" w:cs="Arial" w:hint="eastAsia"/>
          <w:b/>
          <w:kern w:val="2"/>
          <w:sz w:val="30"/>
          <w:szCs w:val="30"/>
          <w:u w:val="single"/>
        </w:rPr>
        <w:t>八</w:t>
      </w:r>
      <w:r w:rsidRPr="00725954">
        <w:rPr>
          <w:rFonts w:ascii="Arial Bold" w:eastAsia="標楷體" w:hAnsi="Arial Bold" w:cs="Arial" w:hint="eastAsia"/>
          <w:b/>
          <w:kern w:val="2"/>
          <w:sz w:val="30"/>
          <w:szCs w:val="30"/>
          <w:u w:val="single"/>
        </w:rPr>
        <w:t>屆周年大會</w:t>
      </w:r>
    </w:p>
    <w:p w14:paraId="59920282" w14:textId="77777777" w:rsidR="0051238E" w:rsidRDefault="0051238E" w:rsidP="00E81B68">
      <w:pPr>
        <w:pStyle w:val="ac"/>
        <w:jc w:val="center"/>
        <w:rPr>
          <w:rFonts w:ascii="Arial" w:eastAsia="標楷體" w:hAnsi="Arial" w:cs="Arial"/>
          <w:kern w:val="2"/>
          <w:lang w:val="en"/>
        </w:rPr>
      </w:pPr>
    </w:p>
    <w:p w14:paraId="279906B3" w14:textId="77777777" w:rsidR="00C73D82" w:rsidRDefault="00C73D82" w:rsidP="00C7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Hoi </w:t>
      </w:r>
      <w:proofErr w:type="spellStart"/>
      <w:r>
        <w:rPr>
          <w:rFonts w:ascii="Arial" w:hAnsi="Arial" w:cs="Arial"/>
          <w:lang w:val="en"/>
        </w:rPr>
        <w:t>Yat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Heen</w:t>
      </w:r>
      <w:proofErr w:type="spellEnd"/>
      <w:r>
        <w:rPr>
          <w:rFonts w:ascii="Arial" w:hAnsi="Arial" w:cs="Arial"/>
          <w:lang w:val="en"/>
        </w:rPr>
        <w:t xml:space="preserve"> </w:t>
      </w:r>
      <w:r w:rsidRPr="00DC2277">
        <w:rPr>
          <w:rFonts w:ascii="Arial" w:hAnsi="Arial" w:cs="Arial"/>
          <w:lang w:val="en"/>
        </w:rPr>
        <w:t xml:space="preserve">Salon </w:t>
      </w:r>
      <w:r w:rsidRPr="008F7C5B">
        <w:rPr>
          <w:rFonts w:ascii="Arial" w:hAnsi="Arial" w:cs="Arial"/>
          <w:sz w:val="20"/>
          <w:szCs w:val="20"/>
          <w:lang w:val="en"/>
        </w:rPr>
        <w:t>VII –VIII</w:t>
      </w:r>
      <w:r w:rsidRPr="00DC2277">
        <w:rPr>
          <w:rFonts w:ascii="Arial" w:hAnsi="Arial" w:cs="Arial"/>
          <w:lang w:val="en"/>
        </w:rPr>
        <w:t>,</w:t>
      </w:r>
      <w:r w:rsidRPr="00806604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3</w:t>
      </w:r>
      <w:r w:rsidRPr="00DC2277">
        <w:rPr>
          <w:rFonts w:ascii="Arial" w:hAnsi="Arial" w:cs="Arial"/>
          <w:vertAlign w:val="superscript"/>
          <w:lang w:val="en"/>
        </w:rPr>
        <w:t>rd</w:t>
      </w:r>
      <w:r>
        <w:rPr>
          <w:rFonts w:ascii="Arial" w:hAnsi="Arial" w:cs="Arial"/>
          <w:lang w:val="en"/>
        </w:rPr>
        <w:t xml:space="preserve"> Floor, </w:t>
      </w:r>
      <w:proofErr w:type="spellStart"/>
      <w:r>
        <w:rPr>
          <w:rFonts w:ascii="Arial" w:hAnsi="Arial" w:cs="Arial"/>
          <w:lang w:val="en"/>
        </w:rPr>
        <w:t>Harbour</w:t>
      </w:r>
      <w:proofErr w:type="spellEnd"/>
      <w:r>
        <w:rPr>
          <w:rFonts w:ascii="Arial" w:hAnsi="Arial" w:cs="Arial"/>
          <w:lang w:val="en"/>
        </w:rPr>
        <w:t xml:space="preserve"> Plaza North Point, 665 King’s Road, North Point, Hong Kong (MTR Quarry Bay Station, Exit C)</w:t>
      </w:r>
    </w:p>
    <w:p w14:paraId="34A2C849" w14:textId="77777777" w:rsidR="00C73D82" w:rsidRPr="00DC2277" w:rsidRDefault="00C73D82" w:rsidP="00C73D82">
      <w:pPr>
        <w:jc w:val="center"/>
        <w:rPr>
          <w:rFonts w:ascii="Arial" w:eastAsia="標楷體" w:hAnsi="Arial" w:cs="Arial"/>
          <w:kern w:val="2"/>
          <w:lang w:val="en"/>
        </w:rPr>
      </w:pPr>
      <w:r w:rsidRPr="00DC2277">
        <w:rPr>
          <w:rFonts w:ascii="Arial" w:eastAsia="標楷體" w:hAnsi="Arial" w:cs="Arial" w:hint="eastAsia"/>
          <w:kern w:val="2"/>
          <w:lang w:val="en"/>
        </w:rPr>
        <w:t>香港北角</w:t>
      </w:r>
      <w:proofErr w:type="gramStart"/>
      <w:r w:rsidRPr="00DC2277">
        <w:rPr>
          <w:rFonts w:ascii="Arial" w:eastAsia="標楷體" w:hAnsi="Arial" w:cs="Arial" w:hint="eastAsia"/>
          <w:kern w:val="2"/>
          <w:lang w:val="en"/>
        </w:rPr>
        <w:t>英皇道</w:t>
      </w:r>
      <w:proofErr w:type="gramEnd"/>
      <w:r w:rsidRPr="00DC2277">
        <w:rPr>
          <w:rFonts w:ascii="Arial" w:eastAsia="標楷體" w:hAnsi="Arial" w:cs="Arial"/>
          <w:kern w:val="2"/>
          <w:lang w:val="en"/>
        </w:rPr>
        <w:t xml:space="preserve"> 665 </w:t>
      </w:r>
      <w:r w:rsidRPr="00DC2277">
        <w:rPr>
          <w:rFonts w:ascii="Arial" w:eastAsia="標楷體" w:hAnsi="Arial" w:cs="Arial"/>
          <w:kern w:val="2"/>
          <w:lang w:val="en"/>
        </w:rPr>
        <w:t>號</w:t>
      </w:r>
      <w:r w:rsidRPr="00DC2277">
        <w:rPr>
          <w:rFonts w:ascii="Arial" w:eastAsia="標楷體" w:hAnsi="Arial" w:cs="Arial" w:hint="eastAsia"/>
          <w:kern w:val="2"/>
          <w:lang w:val="en"/>
        </w:rPr>
        <w:t xml:space="preserve">, </w:t>
      </w:r>
      <w:proofErr w:type="gramStart"/>
      <w:r w:rsidRPr="00DC2277">
        <w:rPr>
          <w:rFonts w:ascii="Arial" w:eastAsia="標楷體" w:hAnsi="Arial" w:cs="Arial" w:hint="eastAsia"/>
          <w:kern w:val="2"/>
          <w:lang w:val="en"/>
        </w:rPr>
        <w:t>北角海逸酒店</w:t>
      </w:r>
      <w:proofErr w:type="gramEnd"/>
      <w:r w:rsidRPr="00DC2277">
        <w:rPr>
          <w:rFonts w:ascii="Arial" w:eastAsia="標楷體" w:hAnsi="Arial" w:cs="Arial" w:hint="eastAsia"/>
          <w:kern w:val="2"/>
          <w:lang w:val="en"/>
        </w:rPr>
        <w:t>三樓</w:t>
      </w:r>
      <w:r w:rsidRPr="00DC2277">
        <w:rPr>
          <w:rFonts w:ascii="Arial" w:eastAsia="標楷體" w:hAnsi="Arial" w:cs="Arial" w:hint="eastAsia"/>
          <w:kern w:val="2"/>
          <w:lang w:val="en"/>
        </w:rPr>
        <w:t xml:space="preserve">, </w:t>
      </w:r>
      <w:proofErr w:type="gramStart"/>
      <w:r w:rsidRPr="00DC2277">
        <w:rPr>
          <w:rFonts w:ascii="Arial" w:eastAsia="標楷體" w:hAnsi="Arial" w:cs="Arial" w:hint="eastAsia"/>
          <w:kern w:val="2"/>
          <w:lang w:val="en"/>
        </w:rPr>
        <w:t>海逸軒</w:t>
      </w:r>
      <w:proofErr w:type="gramEnd"/>
      <w:r w:rsidRPr="00DC2277">
        <w:rPr>
          <w:rFonts w:ascii="Arial" w:eastAsia="標楷體" w:hAnsi="Arial" w:cs="Arial" w:hint="eastAsia"/>
          <w:kern w:val="2"/>
          <w:lang w:val="en"/>
        </w:rPr>
        <w:t>宴會廳</w:t>
      </w:r>
      <w:r w:rsidRPr="00BE75FF">
        <w:rPr>
          <w:rFonts w:ascii="Arial" w:eastAsia="標楷體" w:hAnsi="Arial" w:cs="Arial"/>
          <w:kern w:val="2"/>
          <w:sz w:val="20"/>
          <w:szCs w:val="20"/>
          <w:lang w:val="en"/>
        </w:rPr>
        <w:t>VII</w:t>
      </w:r>
      <w:proofErr w:type="gramStart"/>
      <w:r w:rsidRPr="00BE75FF">
        <w:rPr>
          <w:rFonts w:ascii="Arial" w:eastAsia="標楷體" w:hAnsi="Arial" w:cs="Arial"/>
          <w:kern w:val="2"/>
          <w:sz w:val="20"/>
          <w:szCs w:val="20"/>
          <w:lang w:val="en"/>
        </w:rPr>
        <w:t>–</w:t>
      </w:r>
      <w:proofErr w:type="gramEnd"/>
      <w:r w:rsidRPr="00BE75FF">
        <w:rPr>
          <w:rFonts w:ascii="Arial" w:eastAsia="標楷體" w:hAnsi="Arial" w:cs="Arial"/>
          <w:kern w:val="2"/>
          <w:sz w:val="20"/>
          <w:szCs w:val="20"/>
          <w:lang w:val="en"/>
        </w:rPr>
        <w:t xml:space="preserve">VIII </w:t>
      </w:r>
      <w:r w:rsidRPr="00DC2277">
        <w:rPr>
          <w:rFonts w:ascii="Arial" w:eastAsia="標楷體" w:hAnsi="Arial" w:cs="Arial"/>
          <w:kern w:val="2"/>
          <w:lang w:val="en"/>
        </w:rPr>
        <w:t>(</w:t>
      </w:r>
      <w:r w:rsidRPr="00DC2277">
        <w:rPr>
          <w:rFonts w:ascii="Arial" w:eastAsia="標楷體" w:hAnsi="Arial" w:cs="Arial"/>
          <w:kern w:val="2"/>
          <w:lang w:val="en"/>
        </w:rPr>
        <w:t>鰂魚</w:t>
      </w:r>
      <w:r w:rsidRPr="00DC2277">
        <w:rPr>
          <w:rFonts w:ascii="Arial" w:eastAsia="標楷體" w:hAnsi="Arial" w:cs="Arial" w:hint="eastAsia"/>
          <w:kern w:val="2"/>
          <w:lang w:val="en"/>
        </w:rPr>
        <w:t>涌</w:t>
      </w:r>
      <w:r w:rsidRPr="00DC2277">
        <w:rPr>
          <w:rFonts w:ascii="Arial" w:eastAsia="標楷體" w:hAnsi="Arial" w:cs="Arial"/>
          <w:kern w:val="2"/>
          <w:lang w:val="en"/>
        </w:rPr>
        <w:t>港鐵站</w:t>
      </w:r>
      <w:r w:rsidRPr="00DC2277">
        <w:rPr>
          <w:rFonts w:ascii="Arial" w:eastAsia="標楷體" w:hAnsi="Arial" w:cs="Arial" w:hint="eastAsia"/>
          <w:kern w:val="2"/>
          <w:lang w:val="en"/>
        </w:rPr>
        <w:t>C</w:t>
      </w:r>
      <w:r w:rsidRPr="00DC2277">
        <w:rPr>
          <w:rFonts w:ascii="Arial" w:eastAsia="標楷體" w:hAnsi="Arial" w:cs="Arial"/>
          <w:kern w:val="2"/>
          <w:lang w:val="en"/>
        </w:rPr>
        <w:t>出口</w:t>
      </w:r>
      <w:r w:rsidRPr="00DC2277">
        <w:rPr>
          <w:rFonts w:ascii="Arial" w:eastAsia="標楷體" w:hAnsi="Arial" w:cs="Arial" w:hint="eastAsia"/>
          <w:kern w:val="2"/>
          <w:lang w:val="en"/>
        </w:rPr>
        <w:t>)</w:t>
      </w:r>
    </w:p>
    <w:p w14:paraId="6C9D1CC8" w14:textId="77777777" w:rsidR="00725954" w:rsidRPr="00C73D82" w:rsidRDefault="00725954" w:rsidP="00725954">
      <w:pPr>
        <w:widowControl w:val="0"/>
        <w:spacing w:after="0" w:line="240" w:lineRule="auto"/>
        <w:ind w:left="851" w:right="594"/>
        <w:jc w:val="center"/>
        <w:rPr>
          <w:rFonts w:ascii="Arial" w:eastAsia="標楷體" w:hAnsi="Arial" w:cs="Arial"/>
          <w:kern w:val="2"/>
          <w:szCs w:val="24"/>
          <w:lang w:val="en"/>
        </w:rPr>
      </w:pPr>
    </w:p>
    <w:p w14:paraId="626602C4" w14:textId="77777777" w:rsidR="00725954" w:rsidRPr="00725954" w:rsidRDefault="00725954" w:rsidP="00725954">
      <w:pPr>
        <w:widowControl w:val="0"/>
        <w:spacing w:after="0" w:line="240" w:lineRule="auto"/>
        <w:ind w:left="851" w:right="594"/>
        <w:jc w:val="both"/>
        <w:rPr>
          <w:rFonts w:ascii="Arial" w:eastAsia="標楷體" w:hAnsi="Arial" w:cs="Arial"/>
          <w:kern w:val="2"/>
          <w:szCs w:val="24"/>
        </w:rPr>
      </w:pPr>
    </w:p>
    <w:p w14:paraId="7E84F86F" w14:textId="77777777" w:rsidR="00D96871" w:rsidRPr="00CD2EA9" w:rsidRDefault="00D96871" w:rsidP="00E81B68">
      <w:pPr>
        <w:ind w:left="440" w:right="594" w:hangingChars="200" w:hanging="440"/>
        <w:rPr>
          <w:rFonts w:ascii="Arial" w:eastAsia="標楷體" w:hAnsi="Arial" w:cs="Arial"/>
          <w:kern w:val="2"/>
        </w:rPr>
      </w:pPr>
      <w:r>
        <w:rPr>
          <w:rFonts w:ascii="Arial" w:hAnsi="Arial" w:cs="Arial"/>
          <w:noProof/>
        </w:rPr>
        <w:drawing>
          <wp:inline distT="0" distB="0" distL="0" distR="0" wp14:anchorId="706A3FEA" wp14:editId="3722ED2B">
            <wp:extent cx="184150" cy="102235"/>
            <wp:effectExtent l="0" t="0" r="635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65">
        <w:rPr>
          <w:rFonts w:ascii="Arial" w:hAnsi="Arial" w:cs="Arial"/>
        </w:rPr>
        <w:t xml:space="preserve">* I shall be delighted to attend </w:t>
      </w:r>
      <w:r>
        <w:rPr>
          <w:rFonts w:ascii="Arial" w:hAnsi="Arial" w:cs="Arial" w:hint="eastAsia"/>
        </w:rPr>
        <w:t>the</w:t>
      </w:r>
      <w:r w:rsidRPr="00F42465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AGM and </w:t>
      </w:r>
      <w:r w:rsidRPr="00F42465">
        <w:rPr>
          <w:rFonts w:ascii="Arial" w:hAnsi="Arial" w:cs="Arial"/>
        </w:rPr>
        <w:t>Dinner.</w:t>
      </w:r>
      <w:r>
        <w:rPr>
          <w:rFonts w:ascii="Arial" w:hAnsi="Arial" w:cs="Arial" w:hint="eastAsia"/>
        </w:rPr>
        <w:t xml:space="preserve">              </w:t>
      </w:r>
      <w:bookmarkStart w:id="0" w:name="_GoBack"/>
      <w:bookmarkEnd w:id="0"/>
      <w:r>
        <w:rPr>
          <w:rFonts w:ascii="Arial" w:hAnsi="Arial" w:cs="Arial" w:hint="eastAsia"/>
        </w:rPr>
        <w:t xml:space="preserve">                                       </w:t>
      </w:r>
      <w:r w:rsidRPr="00CD2EA9">
        <w:rPr>
          <w:rFonts w:ascii="Arial" w:eastAsia="標楷體" w:hAnsi="Arial" w:cs="Arial"/>
          <w:kern w:val="2"/>
        </w:rPr>
        <w:t>本人將出席</w:t>
      </w:r>
      <w:r w:rsidRPr="00CD2EA9">
        <w:rPr>
          <w:rFonts w:ascii="Arial" w:eastAsia="標楷體" w:hAnsi="Arial" w:cs="Arial" w:hint="eastAsia"/>
          <w:kern w:val="2"/>
        </w:rPr>
        <w:t>周年大會及晚宴</w:t>
      </w:r>
    </w:p>
    <w:p w14:paraId="4E3BB55B" w14:textId="77777777" w:rsidR="00D96871" w:rsidRPr="00E81B68" w:rsidRDefault="00466B66" w:rsidP="00E81B68">
      <w:pPr>
        <w:ind w:left="440" w:right="594" w:hangingChars="200" w:hanging="440"/>
        <w:rPr>
          <w:rFonts w:ascii="Arial" w:eastAsia="標楷體" w:hAnsi="Arial" w:cs="Arial"/>
          <w:kern w:val="2"/>
          <w:szCs w:val="24"/>
        </w:rPr>
      </w:pPr>
      <w:r>
        <w:rPr>
          <w:noProof/>
        </w:rPr>
        <w:drawing>
          <wp:inline distT="0" distB="0" distL="0" distR="0" wp14:anchorId="51F15985" wp14:editId="3304276C">
            <wp:extent cx="190500" cy="1047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871" w:rsidRPr="00F42465">
        <w:rPr>
          <w:rFonts w:ascii="Arial" w:hAnsi="Arial" w:cs="Arial"/>
        </w:rPr>
        <w:t xml:space="preserve">* I shall </w:t>
      </w:r>
      <w:r w:rsidR="00D96871">
        <w:rPr>
          <w:rFonts w:ascii="Arial" w:hAnsi="Arial" w:cs="Arial" w:hint="eastAsia"/>
        </w:rPr>
        <w:t xml:space="preserve">be delighted to </w:t>
      </w:r>
      <w:r w:rsidR="00D96871">
        <w:rPr>
          <w:rFonts w:ascii="Arial" w:hAnsi="Arial" w:cs="Arial"/>
        </w:rPr>
        <w:t>attend</w:t>
      </w:r>
      <w:r w:rsidR="00D96871">
        <w:rPr>
          <w:rFonts w:ascii="Arial" w:hAnsi="Arial" w:cs="Arial" w:hint="eastAsia"/>
        </w:rPr>
        <w:t xml:space="preserve"> the AGM only                                                                 </w:t>
      </w:r>
      <w:r w:rsidR="00D96871" w:rsidRPr="00E81B68">
        <w:rPr>
          <w:rFonts w:ascii="Arial" w:eastAsia="標楷體" w:hAnsi="Arial" w:cs="Arial" w:hint="eastAsia"/>
          <w:kern w:val="2"/>
          <w:szCs w:val="24"/>
        </w:rPr>
        <w:t>本人將出席周年大會</w:t>
      </w:r>
    </w:p>
    <w:p w14:paraId="63A947C9" w14:textId="77777777" w:rsidR="00D96871" w:rsidRPr="00E81B68" w:rsidRDefault="00D96871" w:rsidP="00E81B68">
      <w:pPr>
        <w:ind w:left="440" w:right="594" w:hangingChars="200" w:hanging="440"/>
        <w:rPr>
          <w:rFonts w:ascii="Arial" w:eastAsia="標楷體" w:hAnsi="Arial" w:cs="Arial"/>
          <w:kern w:val="2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4169277C" wp14:editId="7A1CA44C">
            <wp:extent cx="184150" cy="102235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65">
        <w:rPr>
          <w:rFonts w:ascii="Arial" w:hAnsi="Arial" w:cs="Arial"/>
        </w:rPr>
        <w:t>* I shall not be able to att</w:t>
      </w:r>
      <w:r>
        <w:rPr>
          <w:rFonts w:ascii="Arial" w:hAnsi="Arial" w:cs="Arial"/>
        </w:rPr>
        <w:t xml:space="preserve">end the </w:t>
      </w:r>
      <w:r>
        <w:rPr>
          <w:rFonts w:ascii="Arial" w:hAnsi="Arial" w:cs="Arial" w:hint="eastAsia"/>
        </w:rPr>
        <w:t>AGM</w:t>
      </w:r>
      <w:r>
        <w:rPr>
          <w:rFonts w:ascii="Arial" w:hAnsi="Arial" w:cs="Arial"/>
        </w:rPr>
        <w:t xml:space="preserve"> and Dinner</w:t>
      </w:r>
      <w:r w:rsidRPr="00F42465">
        <w:rPr>
          <w:rFonts w:ascii="Arial" w:hAnsi="Arial" w:cs="Arial"/>
        </w:rPr>
        <w:t>.</w:t>
      </w:r>
      <w:r>
        <w:rPr>
          <w:rFonts w:ascii="Arial" w:hAnsi="Arial" w:cs="Arial" w:hint="eastAsia"/>
        </w:rPr>
        <w:t xml:space="preserve">                                                       </w:t>
      </w:r>
      <w:r w:rsidRPr="00E81B68">
        <w:rPr>
          <w:rFonts w:ascii="Arial" w:eastAsia="標楷體" w:hAnsi="Arial" w:cs="Arial" w:hint="eastAsia"/>
          <w:kern w:val="2"/>
          <w:szCs w:val="24"/>
        </w:rPr>
        <w:t>本人未能出席周年大會及晚宴</w:t>
      </w:r>
      <w:r w:rsidRPr="00E81B68">
        <w:rPr>
          <w:rFonts w:ascii="Arial" w:eastAsia="標楷體" w:hAnsi="Arial" w:cs="Arial"/>
          <w:kern w:val="2"/>
          <w:szCs w:val="24"/>
        </w:rPr>
        <w:t xml:space="preserve"> </w:t>
      </w:r>
    </w:p>
    <w:p w14:paraId="7033E127" w14:textId="77777777" w:rsidR="00D96871" w:rsidRPr="00F42465" w:rsidRDefault="00D96871" w:rsidP="00D96871">
      <w:pPr>
        <w:tabs>
          <w:tab w:val="left" w:pos="1276"/>
        </w:tabs>
        <w:ind w:left="851" w:right="594"/>
        <w:jc w:val="both"/>
        <w:rPr>
          <w:rFonts w:ascii="Arial" w:hAnsi="Arial" w:cs="Arial"/>
        </w:rPr>
      </w:pPr>
    </w:p>
    <w:p w14:paraId="11518E08" w14:textId="77777777" w:rsidR="00D96871" w:rsidRPr="00310012" w:rsidRDefault="00D96871" w:rsidP="00E81B68">
      <w:pPr>
        <w:ind w:leftChars="-1" w:left="-1" w:right="2839" w:hanging="1"/>
        <w:rPr>
          <w:rFonts w:ascii="Arial" w:hAnsi="Arial" w:cs="Arial"/>
          <w:i/>
          <w:sz w:val="20"/>
          <w:szCs w:val="20"/>
        </w:rPr>
      </w:pPr>
      <w:r w:rsidRPr="00310012">
        <w:rPr>
          <w:rFonts w:ascii="Arial" w:hAnsi="Arial" w:cs="Arial"/>
          <w:i/>
          <w:sz w:val="20"/>
          <w:szCs w:val="20"/>
        </w:rPr>
        <w:t>* Please “ √ ” the appropriate box</w:t>
      </w:r>
      <w:r w:rsidRPr="00310012">
        <w:rPr>
          <w:rFonts w:ascii="Arial" w:hAnsi="Arial" w:cs="Arial"/>
          <w:i/>
          <w:sz w:val="20"/>
          <w:szCs w:val="20"/>
        </w:rPr>
        <w:t>請在適當方格内填上</w:t>
      </w:r>
      <w:r>
        <w:rPr>
          <w:rFonts w:ascii="Arial" w:hAnsi="Arial" w:cs="Arial" w:hint="eastAsia"/>
          <w:i/>
          <w:sz w:val="20"/>
          <w:szCs w:val="20"/>
        </w:rPr>
        <w:t xml:space="preserve"> </w:t>
      </w:r>
      <w:r w:rsidRPr="00310012">
        <w:rPr>
          <w:rFonts w:ascii="Arial" w:hAnsi="Arial" w:cs="Arial"/>
          <w:i/>
          <w:sz w:val="20"/>
          <w:szCs w:val="20"/>
        </w:rPr>
        <w:t>√</w:t>
      </w:r>
      <w:r>
        <w:rPr>
          <w:rFonts w:ascii="Arial" w:hAnsi="Arial" w:cs="Arial" w:hint="eastAsia"/>
          <w:i/>
          <w:sz w:val="20"/>
          <w:szCs w:val="20"/>
        </w:rPr>
        <w:t xml:space="preserve"> </w:t>
      </w:r>
      <w:r w:rsidRPr="00310012">
        <w:rPr>
          <w:rFonts w:ascii="Arial" w:hAnsi="Arial" w:cs="Arial"/>
          <w:i/>
          <w:sz w:val="20"/>
          <w:szCs w:val="20"/>
        </w:rPr>
        <w:t>號</w:t>
      </w:r>
    </w:p>
    <w:p w14:paraId="00C27BF0" w14:textId="77777777" w:rsidR="00D96871" w:rsidRDefault="00D96871" w:rsidP="00D96871">
      <w:pPr>
        <w:ind w:left="851" w:right="594"/>
        <w:jc w:val="both"/>
        <w:rPr>
          <w:rFonts w:ascii="Arial" w:hAnsi="Arial" w:cs="Arial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458"/>
        <w:gridCol w:w="6237"/>
      </w:tblGrid>
      <w:tr w:rsidR="00D96871" w:rsidRPr="00F42465" w14:paraId="465A08B4" w14:textId="77777777" w:rsidTr="00E81B68">
        <w:tc>
          <w:tcPr>
            <w:tcW w:w="2944" w:type="dxa"/>
          </w:tcPr>
          <w:p w14:paraId="40194E0D" w14:textId="77777777" w:rsidR="00D96871" w:rsidRPr="00F42465" w:rsidRDefault="00D96871" w:rsidP="00E81B68">
            <w:pPr>
              <w:jc w:val="both"/>
              <w:rPr>
                <w:rFonts w:ascii="Arial" w:hAnsi="Arial" w:cs="Arial"/>
              </w:rPr>
            </w:pPr>
            <w:r w:rsidRPr="00F42465">
              <w:rPr>
                <w:rFonts w:ascii="Arial" w:hAnsi="Arial" w:cs="Arial"/>
              </w:rPr>
              <w:t>Name</w:t>
            </w:r>
            <w:r w:rsidRPr="00466B66">
              <w:rPr>
                <w:rFonts w:ascii="Arial" w:eastAsia="標楷體" w:hAnsi="Arial" w:cs="Arial" w:hint="eastAsia"/>
                <w:kern w:val="2"/>
                <w:sz w:val="22"/>
                <w:szCs w:val="24"/>
              </w:rPr>
              <w:t>會員</w:t>
            </w:r>
            <w:r w:rsidRPr="00466B66">
              <w:rPr>
                <w:rFonts w:ascii="Arial" w:eastAsia="標楷體" w:hAnsi="Arial" w:cs="Arial"/>
                <w:kern w:val="2"/>
                <w:sz w:val="22"/>
                <w:szCs w:val="24"/>
              </w:rPr>
              <w:t>姓名</w:t>
            </w:r>
          </w:p>
        </w:tc>
        <w:tc>
          <w:tcPr>
            <w:tcW w:w="458" w:type="dxa"/>
          </w:tcPr>
          <w:p w14:paraId="25D4147A" w14:textId="77777777" w:rsidR="00D96871" w:rsidRPr="00F42465" w:rsidRDefault="00D96871" w:rsidP="00A05387">
            <w:pPr>
              <w:ind w:right="594"/>
              <w:rPr>
                <w:rFonts w:ascii="Arial" w:hAnsi="Arial" w:cs="Arial"/>
              </w:rPr>
            </w:pPr>
            <w:r w:rsidRPr="00F42465">
              <w:rPr>
                <w:rFonts w:ascii="Arial" w:hAnsi="Arial" w:cs="Arial"/>
              </w:rPr>
              <w:t>：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542263C3" w14:textId="77777777" w:rsidR="00D96871" w:rsidRPr="00F42465" w:rsidRDefault="00D96871" w:rsidP="00A05387">
            <w:pPr>
              <w:ind w:left="851" w:right="594"/>
              <w:jc w:val="both"/>
              <w:rPr>
                <w:rFonts w:ascii="Arial" w:hAnsi="Arial" w:cs="Arial"/>
              </w:rPr>
            </w:pPr>
          </w:p>
        </w:tc>
      </w:tr>
      <w:tr w:rsidR="00D96871" w:rsidRPr="00F42465" w14:paraId="505047F4" w14:textId="77777777" w:rsidTr="00E81B68">
        <w:tc>
          <w:tcPr>
            <w:tcW w:w="2944" w:type="dxa"/>
          </w:tcPr>
          <w:p w14:paraId="070CCB91" w14:textId="77777777" w:rsidR="00D96871" w:rsidRPr="00F42465" w:rsidRDefault="00D96871" w:rsidP="00A05387">
            <w:pPr>
              <w:ind w:left="175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0EA3BEA" w14:textId="77777777" w:rsidR="00D96871" w:rsidRPr="00F42465" w:rsidRDefault="00D96871" w:rsidP="00A05387">
            <w:pPr>
              <w:ind w:right="594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14:paraId="0509495E" w14:textId="77777777" w:rsidR="00D96871" w:rsidRPr="00F42465" w:rsidRDefault="00D96871" w:rsidP="00A05387">
            <w:pPr>
              <w:ind w:left="851" w:right="594"/>
              <w:jc w:val="both"/>
              <w:rPr>
                <w:rFonts w:ascii="Arial" w:hAnsi="Arial" w:cs="Arial"/>
              </w:rPr>
            </w:pPr>
          </w:p>
        </w:tc>
      </w:tr>
      <w:tr w:rsidR="00D96871" w:rsidRPr="00F42465" w14:paraId="579BFF7B" w14:textId="77777777" w:rsidTr="00E81B68">
        <w:tc>
          <w:tcPr>
            <w:tcW w:w="2944" w:type="dxa"/>
          </w:tcPr>
          <w:p w14:paraId="32E54D4F" w14:textId="77777777" w:rsidR="00D96871" w:rsidRPr="00F42465" w:rsidRDefault="00D96871" w:rsidP="00E81B68">
            <w:pPr>
              <w:ind w:left="34" w:hangingChars="17" w:hanging="34"/>
              <w:jc w:val="both"/>
              <w:rPr>
                <w:rFonts w:ascii="Arial" w:hAnsi="Arial" w:cs="Arial"/>
              </w:rPr>
            </w:pPr>
            <w:r w:rsidRPr="00F42465">
              <w:rPr>
                <w:rFonts w:ascii="Arial" w:hAnsi="Arial" w:cs="Arial"/>
              </w:rPr>
              <w:t xml:space="preserve">Tel. </w:t>
            </w:r>
            <w:r w:rsidRPr="00466B66">
              <w:rPr>
                <w:rFonts w:ascii="Arial" w:eastAsia="標楷體" w:hAnsi="Arial" w:cs="Arial"/>
                <w:kern w:val="2"/>
                <w:sz w:val="22"/>
                <w:szCs w:val="24"/>
              </w:rPr>
              <w:t>聯絡電話</w:t>
            </w:r>
          </w:p>
        </w:tc>
        <w:tc>
          <w:tcPr>
            <w:tcW w:w="458" w:type="dxa"/>
          </w:tcPr>
          <w:p w14:paraId="21D3983B" w14:textId="77777777" w:rsidR="00D96871" w:rsidRPr="00F42465" w:rsidRDefault="00D96871" w:rsidP="00A05387">
            <w:pPr>
              <w:ind w:right="594"/>
              <w:rPr>
                <w:rFonts w:ascii="Arial" w:hAnsi="Arial" w:cs="Arial"/>
              </w:rPr>
            </w:pPr>
            <w:r w:rsidRPr="00F42465">
              <w:rPr>
                <w:rFonts w:ascii="Arial" w:hAnsi="Arial" w:cs="Arial"/>
              </w:rPr>
              <w:t>：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4D83E2AE" w14:textId="77777777" w:rsidR="00D96871" w:rsidRPr="00F42465" w:rsidRDefault="00D96871" w:rsidP="00A05387">
            <w:pPr>
              <w:ind w:left="851" w:right="594"/>
              <w:jc w:val="both"/>
              <w:rPr>
                <w:rFonts w:ascii="Arial" w:hAnsi="Arial" w:cs="Arial"/>
              </w:rPr>
            </w:pPr>
          </w:p>
        </w:tc>
      </w:tr>
    </w:tbl>
    <w:p w14:paraId="16A4FC76" w14:textId="77777777" w:rsidR="00D96871" w:rsidRPr="00F42465" w:rsidRDefault="00D96871" w:rsidP="00D96871">
      <w:pPr>
        <w:ind w:left="851" w:right="594"/>
        <w:jc w:val="both"/>
        <w:rPr>
          <w:rFonts w:ascii="Arial" w:hAnsi="Arial" w:cs="Arial"/>
        </w:rPr>
      </w:pPr>
    </w:p>
    <w:p w14:paraId="5275E820" w14:textId="77777777" w:rsidR="00D96871" w:rsidRDefault="00D96871" w:rsidP="00D96871">
      <w:pPr>
        <w:adjustRightInd w:val="0"/>
        <w:snapToGrid w:val="0"/>
        <w:ind w:left="851" w:right="595"/>
        <w:jc w:val="both"/>
        <w:rPr>
          <w:rFonts w:ascii="Arial" w:hAnsi="Arial" w:cs="Arial"/>
        </w:rPr>
      </w:pPr>
    </w:p>
    <w:p w14:paraId="7037530A" w14:textId="77777777" w:rsidR="00D96871" w:rsidRPr="00F42465" w:rsidRDefault="00D96871" w:rsidP="00E81B68">
      <w:pPr>
        <w:adjustRightInd w:val="0"/>
        <w:snapToGrid w:val="0"/>
        <w:ind w:right="595"/>
        <w:jc w:val="both"/>
        <w:rPr>
          <w:rFonts w:ascii="Arial" w:hAnsi="Arial" w:cs="Arial"/>
        </w:rPr>
      </w:pPr>
      <w:r w:rsidRPr="00F42465">
        <w:rPr>
          <w:rFonts w:ascii="Arial" w:hAnsi="Arial" w:cs="Arial"/>
        </w:rPr>
        <w:t xml:space="preserve">Please return this slip by email or by fax before </w:t>
      </w:r>
      <w:r>
        <w:rPr>
          <w:rFonts w:ascii="Arial" w:hAnsi="Arial" w:cs="Arial" w:hint="eastAsia"/>
        </w:rPr>
        <w:t>Wednesday</w:t>
      </w:r>
      <w:r w:rsidRPr="00F42465">
        <w:rPr>
          <w:rFonts w:ascii="Arial" w:hAnsi="Arial" w:cs="Arial"/>
        </w:rPr>
        <w:t xml:space="preserve">, </w:t>
      </w:r>
      <w:r w:rsidR="00466B66">
        <w:rPr>
          <w:rFonts w:ascii="Arial" w:hAnsi="Arial" w:cs="Arial"/>
        </w:rPr>
        <w:t>5</w:t>
      </w:r>
      <w:r w:rsidRPr="00EE3A13">
        <w:rPr>
          <w:rFonts w:ascii="Arial" w:hAnsi="Arial" w:cs="Arial" w:hint="eastAsia"/>
          <w:vertAlign w:val="superscript"/>
        </w:rPr>
        <w:t>th</w:t>
      </w:r>
      <w:r>
        <w:rPr>
          <w:rFonts w:ascii="Arial" w:hAnsi="Arial" w:cs="Arial" w:hint="eastAsia"/>
        </w:rPr>
        <w:t xml:space="preserve"> June</w:t>
      </w:r>
      <w:r w:rsidRPr="00F42465">
        <w:rPr>
          <w:rFonts w:ascii="Arial" w:hAnsi="Arial" w:cs="Arial"/>
        </w:rPr>
        <w:t xml:space="preserve"> 201</w:t>
      </w:r>
      <w:r w:rsidR="00466B66">
        <w:rPr>
          <w:rFonts w:ascii="Arial" w:hAnsi="Arial" w:cs="Arial"/>
        </w:rPr>
        <w:t>9</w:t>
      </w:r>
      <w:r w:rsidRPr="00F42465">
        <w:rPr>
          <w:rFonts w:ascii="Arial" w:hAnsi="Arial" w:cs="Arial"/>
        </w:rPr>
        <w:t xml:space="preserve">. </w:t>
      </w:r>
    </w:p>
    <w:p w14:paraId="1579A27E" w14:textId="77777777" w:rsidR="00D96871" w:rsidRPr="00AA128B" w:rsidRDefault="00D96871" w:rsidP="00E81B68">
      <w:pPr>
        <w:pStyle w:val="ac"/>
        <w:rPr>
          <w:rFonts w:ascii="Arial" w:eastAsia="標楷體" w:hAnsi="Arial" w:cs="Arial"/>
          <w:kern w:val="2"/>
          <w:sz w:val="22"/>
        </w:rPr>
      </w:pPr>
      <w:r w:rsidRPr="00AA128B">
        <w:rPr>
          <w:rFonts w:ascii="Arial" w:eastAsia="標楷體" w:hAnsi="Arial" w:cs="Arial"/>
          <w:kern w:val="2"/>
          <w:sz w:val="22"/>
        </w:rPr>
        <w:t>請於二零一</w:t>
      </w:r>
      <w:r w:rsidR="00466B66" w:rsidRPr="00AF639F">
        <w:rPr>
          <w:rFonts w:ascii="Arial" w:eastAsia="標楷體" w:hAnsi="Arial" w:cs="Arial" w:hint="eastAsia"/>
          <w:kern w:val="2"/>
          <w:sz w:val="22"/>
          <w:szCs w:val="21"/>
        </w:rPr>
        <w:t>九</w:t>
      </w:r>
      <w:r w:rsidRPr="00AA128B">
        <w:rPr>
          <w:rFonts w:ascii="Arial" w:eastAsia="標楷體" w:hAnsi="Arial" w:cs="Arial"/>
          <w:kern w:val="2"/>
          <w:sz w:val="22"/>
        </w:rPr>
        <w:t>年六月</w:t>
      </w:r>
      <w:r w:rsidR="00466B66" w:rsidRPr="00AF639F">
        <w:rPr>
          <w:rFonts w:ascii="Arial" w:eastAsia="標楷體" w:hAnsi="Arial" w:cs="Arial" w:hint="eastAsia"/>
          <w:kern w:val="2"/>
          <w:szCs w:val="21"/>
        </w:rPr>
        <w:t>五</w:t>
      </w:r>
      <w:r w:rsidRPr="00AA128B">
        <w:rPr>
          <w:rFonts w:ascii="Arial" w:eastAsia="標楷體" w:hAnsi="Arial" w:cs="Arial" w:hint="eastAsia"/>
          <w:kern w:val="2"/>
          <w:sz w:val="22"/>
        </w:rPr>
        <w:t>日</w:t>
      </w:r>
      <w:r w:rsidRPr="00AA128B">
        <w:rPr>
          <w:rFonts w:ascii="Arial" w:eastAsia="標楷體" w:hAnsi="Arial" w:cs="Arial"/>
          <w:kern w:val="2"/>
          <w:sz w:val="22"/>
        </w:rPr>
        <w:t>(</w:t>
      </w:r>
      <w:r w:rsidRPr="00AA128B">
        <w:rPr>
          <w:rFonts w:ascii="Arial" w:eastAsia="標楷體" w:hAnsi="Arial" w:cs="Arial" w:hint="eastAsia"/>
          <w:kern w:val="2"/>
          <w:sz w:val="22"/>
        </w:rPr>
        <w:t>星期</w:t>
      </w:r>
      <w:r w:rsidRPr="00A05387">
        <w:rPr>
          <w:rFonts w:ascii="Arial" w:eastAsia="標楷體" w:hAnsi="Arial" w:cs="Arial" w:hint="eastAsia"/>
          <w:kern w:val="2"/>
          <w:sz w:val="22"/>
          <w:szCs w:val="22"/>
          <w:lang w:val="en"/>
        </w:rPr>
        <w:t>三</w:t>
      </w:r>
      <w:r w:rsidRPr="00AA128B">
        <w:rPr>
          <w:rFonts w:ascii="Arial" w:eastAsia="標楷體" w:hAnsi="Arial" w:cs="Arial"/>
          <w:kern w:val="2"/>
          <w:sz w:val="22"/>
        </w:rPr>
        <w:t>)</w:t>
      </w:r>
      <w:r w:rsidRPr="00AA128B">
        <w:rPr>
          <w:rFonts w:ascii="Arial" w:eastAsia="標楷體" w:hAnsi="Arial" w:cs="Arial" w:hint="eastAsia"/>
          <w:kern w:val="2"/>
          <w:sz w:val="22"/>
        </w:rPr>
        <w:t>前，以電郵或傳真回覆。</w:t>
      </w:r>
    </w:p>
    <w:p w14:paraId="765B78FD" w14:textId="77777777" w:rsidR="00D96871" w:rsidRDefault="00D96871" w:rsidP="00D96871">
      <w:pPr>
        <w:adjustRightInd w:val="0"/>
        <w:snapToGrid w:val="0"/>
        <w:ind w:left="851" w:right="595"/>
        <w:jc w:val="both"/>
        <w:rPr>
          <w:rFonts w:ascii="Arial" w:hAnsi="Arial" w:cs="Arial"/>
        </w:rPr>
      </w:pPr>
    </w:p>
    <w:p w14:paraId="2E3D6B1C" w14:textId="77777777" w:rsidR="00D96871" w:rsidRPr="00466B66" w:rsidRDefault="00D96871" w:rsidP="00D96871">
      <w:pPr>
        <w:adjustRightInd w:val="0"/>
        <w:snapToGrid w:val="0"/>
        <w:ind w:left="851" w:right="595"/>
        <w:jc w:val="both"/>
        <w:rPr>
          <w:rFonts w:ascii="Arial" w:hAnsi="Arial" w:cs="Arial"/>
        </w:rPr>
      </w:pPr>
    </w:p>
    <w:p w14:paraId="0542EBEA" w14:textId="77777777" w:rsidR="00D96871" w:rsidRPr="00F42465" w:rsidRDefault="00D96871" w:rsidP="00E81B68">
      <w:pPr>
        <w:tabs>
          <w:tab w:val="left" w:pos="1843"/>
          <w:tab w:val="left" w:pos="2410"/>
        </w:tabs>
        <w:adjustRightInd w:val="0"/>
        <w:snapToGrid w:val="0"/>
        <w:ind w:right="595"/>
        <w:jc w:val="both"/>
        <w:rPr>
          <w:rFonts w:ascii="Arial" w:hAnsi="Arial" w:cs="Arial"/>
        </w:rPr>
      </w:pPr>
      <w:r w:rsidRPr="00F42465">
        <w:rPr>
          <w:rFonts w:ascii="Arial" w:hAnsi="Arial" w:cs="Arial"/>
        </w:rPr>
        <w:t>Email</w:t>
      </w:r>
      <w:r w:rsidRPr="00F42465">
        <w:rPr>
          <w:rFonts w:ascii="Arial" w:hAnsi="Arial" w:cs="Arial"/>
        </w:rPr>
        <w:t>電郵：</w:t>
      </w:r>
      <w:r>
        <w:rPr>
          <w:rFonts w:ascii="Arial" w:hAnsi="Arial" w:cs="Arial"/>
        </w:rPr>
        <w:tab/>
      </w:r>
      <w:hyperlink r:id="rId8" w:history="1">
        <w:r w:rsidRPr="00310012">
          <w:rPr>
            <w:rFonts w:ascii="Arial" w:hAnsi="Arial" w:cs="Arial"/>
          </w:rPr>
          <w:t>admin@cpp.org.hk</w:t>
        </w:r>
      </w:hyperlink>
      <w:r w:rsidRPr="00F42465">
        <w:rPr>
          <w:rFonts w:ascii="Arial" w:hAnsi="Arial" w:cs="Arial"/>
        </w:rPr>
        <w:tab/>
      </w:r>
      <w:r w:rsidRPr="00F42465">
        <w:rPr>
          <w:rFonts w:ascii="Arial" w:hAnsi="Arial" w:cs="Arial"/>
        </w:rPr>
        <w:tab/>
      </w:r>
    </w:p>
    <w:p w14:paraId="73612235" w14:textId="77777777" w:rsidR="00076FEE" w:rsidRPr="00725954" w:rsidRDefault="00D96871" w:rsidP="00E81B68">
      <w:pPr>
        <w:widowControl w:val="0"/>
        <w:spacing w:after="0" w:line="240" w:lineRule="auto"/>
        <w:ind w:right="594"/>
        <w:rPr>
          <w:lang w:val="en"/>
        </w:rPr>
      </w:pPr>
      <w:r w:rsidRPr="00F42465">
        <w:rPr>
          <w:rFonts w:ascii="Arial" w:hAnsi="Arial" w:cs="Arial"/>
        </w:rPr>
        <w:t>Fax</w:t>
      </w:r>
      <w:r w:rsidRPr="00F42465">
        <w:rPr>
          <w:rFonts w:ascii="Arial" w:hAnsi="Arial" w:cs="Arial"/>
        </w:rPr>
        <w:t>傳真：</w:t>
      </w:r>
      <w:r w:rsidRPr="00F42465"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      </w:t>
      </w:r>
      <w:r w:rsidRPr="00F42465">
        <w:rPr>
          <w:rFonts w:ascii="Arial" w:hAnsi="Arial" w:cs="Arial"/>
        </w:rPr>
        <w:t xml:space="preserve">(852) </w:t>
      </w:r>
      <w:r w:rsidRPr="00E25F06">
        <w:rPr>
          <w:rFonts w:ascii="Arial" w:hAnsi="Arial" w:cs="Arial" w:hint="eastAsia"/>
        </w:rPr>
        <w:t>37</w:t>
      </w:r>
      <w:r w:rsidR="00E25F06">
        <w:rPr>
          <w:rFonts w:ascii="Arial" w:hAnsi="Arial" w:cs="Arial"/>
        </w:rPr>
        <w:t>08</w:t>
      </w:r>
      <w:r w:rsidRPr="00E25F06">
        <w:rPr>
          <w:rFonts w:ascii="Arial" w:hAnsi="Arial" w:cs="Arial"/>
        </w:rPr>
        <w:t xml:space="preserve"> </w:t>
      </w:r>
      <w:r w:rsidR="00E25F06">
        <w:rPr>
          <w:rFonts w:ascii="Arial" w:hAnsi="Arial" w:cs="Arial"/>
        </w:rPr>
        <w:t>8553</w:t>
      </w:r>
    </w:p>
    <w:sectPr w:rsidR="00076FEE" w:rsidRPr="00725954" w:rsidSect="00725954">
      <w:headerReference w:type="default" r:id="rId9"/>
      <w:pgSz w:w="12240" w:h="15840" w:code="1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C898" w14:textId="77777777" w:rsidR="00BB27FE" w:rsidRDefault="00BB27FE" w:rsidP="00725954">
      <w:pPr>
        <w:spacing w:after="0" w:line="240" w:lineRule="auto"/>
      </w:pPr>
      <w:r>
        <w:separator/>
      </w:r>
    </w:p>
  </w:endnote>
  <w:endnote w:type="continuationSeparator" w:id="0">
    <w:p w14:paraId="09A6845E" w14:textId="77777777" w:rsidR="00BB27FE" w:rsidRDefault="00BB27FE" w:rsidP="0072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CF77" w14:textId="77777777" w:rsidR="00BB27FE" w:rsidRDefault="00BB27FE" w:rsidP="00725954">
      <w:pPr>
        <w:spacing w:after="0" w:line="240" w:lineRule="auto"/>
      </w:pPr>
      <w:r>
        <w:separator/>
      </w:r>
    </w:p>
  </w:footnote>
  <w:footnote w:type="continuationSeparator" w:id="0">
    <w:p w14:paraId="6FB94E43" w14:textId="77777777" w:rsidR="00BB27FE" w:rsidRDefault="00BB27FE" w:rsidP="0072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39" w:type="dxa"/>
      <w:tblInd w:w="-1043" w:type="dxa"/>
      <w:tblLayout w:type="fixed"/>
      <w:tblLook w:val="01E0" w:firstRow="1" w:lastRow="1" w:firstColumn="1" w:lastColumn="1" w:noHBand="0" w:noVBand="0"/>
    </w:tblPr>
    <w:tblGrid>
      <w:gridCol w:w="1320"/>
      <w:gridCol w:w="240"/>
      <w:gridCol w:w="9879"/>
    </w:tblGrid>
    <w:tr w:rsidR="00725954" w:rsidRPr="00725954" w14:paraId="65FC1A87" w14:textId="77777777" w:rsidTr="00725954">
      <w:tc>
        <w:tcPr>
          <w:tcW w:w="1320" w:type="dxa"/>
          <w:vMerge w:val="restart"/>
          <w:shd w:val="clear" w:color="auto" w:fill="auto"/>
        </w:tcPr>
        <w:p w14:paraId="20C36BCC" w14:textId="77777777" w:rsidR="00725954" w:rsidRPr="00725954" w:rsidRDefault="00725954" w:rsidP="00725954">
          <w:pPr>
            <w:widowControl w:val="0"/>
            <w:tabs>
              <w:tab w:val="left" w:pos="292"/>
            </w:tabs>
            <w:spacing w:after="0" w:line="240" w:lineRule="auto"/>
            <w:rPr>
              <w:rFonts w:ascii="Verdana" w:eastAsia="標楷體" w:hAnsi="Verdana" w:cs="Times New Roman"/>
              <w:kern w:val="2"/>
              <w:szCs w:val="24"/>
            </w:rPr>
          </w:pPr>
          <w:r w:rsidRPr="00725954">
            <w:rPr>
              <w:rFonts w:ascii="Verdana" w:eastAsia="標楷體" w:hAnsi="Verdana" w:cs="Times New Roman"/>
              <w:noProof/>
              <w:kern w:val="2"/>
              <w:szCs w:val="24"/>
            </w:rPr>
            <w:drawing>
              <wp:inline distT="0" distB="0" distL="0" distR="0" wp14:anchorId="1B5D81EE" wp14:editId="6D4E4AAB">
                <wp:extent cx="701040" cy="948055"/>
                <wp:effectExtent l="0" t="0" r="381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-香港藥劑專科深造學院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4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" w:type="dxa"/>
          <w:shd w:val="clear" w:color="auto" w:fill="auto"/>
        </w:tcPr>
        <w:p w14:paraId="040B451C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Verdana" w:eastAsia="標楷體" w:hAnsi="Verdana" w:cs="Times New Roman"/>
              <w:kern w:val="2"/>
            </w:rPr>
          </w:pPr>
        </w:p>
      </w:tc>
      <w:tc>
        <w:tcPr>
          <w:tcW w:w="9879" w:type="dxa"/>
          <w:shd w:val="clear" w:color="auto" w:fill="auto"/>
          <w:vAlign w:val="bottom"/>
        </w:tcPr>
        <w:p w14:paraId="3F66E809" w14:textId="77777777" w:rsidR="00725954" w:rsidRPr="00725954" w:rsidRDefault="00725954" w:rsidP="00725954">
          <w:pPr>
            <w:widowControl w:val="0"/>
            <w:spacing w:after="0" w:line="240" w:lineRule="auto"/>
            <w:jc w:val="both"/>
            <w:rPr>
              <w:rFonts w:ascii="Book Antiqua" w:eastAsia="標楷體" w:hAnsi="Book Antiqua" w:cs="Times New Roman"/>
              <w:kern w:val="2"/>
              <w:sz w:val="16"/>
              <w:szCs w:val="16"/>
            </w:rPr>
          </w:pPr>
        </w:p>
        <w:p w14:paraId="69E08931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Book Antiqua" w:eastAsia="標楷體" w:hAnsi="Book Antiqua" w:cs="Times New Roman"/>
              <w:b/>
              <w:kern w:val="2"/>
              <w:sz w:val="30"/>
              <w:szCs w:val="30"/>
            </w:rPr>
          </w:pPr>
          <w:r w:rsidRPr="00725954">
            <w:rPr>
              <w:rFonts w:ascii="Book Antiqua" w:eastAsia="標楷體" w:hAnsi="Book Antiqua" w:cs="Times New Roman"/>
              <w:b/>
              <w:kern w:val="2"/>
              <w:sz w:val="30"/>
              <w:szCs w:val="30"/>
            </w:rPr>
            <w:t>College</w:t>
          </w:r>
          <w:r w:rsidRPr="00725954">
            <w:rPr>
              <w:rFonts w:ascii="Book Antiqua" w:eastAsia="標楷體" w:hAnsi="Book Antiqua" w:cs="Times New Roman" w:hint="eastAsia"/>
              <w:b/>
              <w:kern w:val="2"/>
              <w:sz w:val="30"/>
              <w:szCs w:val="30"/>
            </w:rPr>
            <w:t xml:space="preserve"> </w:t>
          </w:r>
          <w:r w:rsidRPr="00725954">
            <w:rPr>
              <w:rFonts w:ascii="Book Antiqua" w:eastAsia="標楷體" w:hAnsi="Book Antiqua" w:cs="Times New Roman"/>
              <w:b/>
              <w:kern w:val="2"/>
              <w:sz w:val="30"/>
              <w:szCs w:val="30"/>
            </w:rPr>
            <w:t>of</w:t>
          </w:r>
          <w:r w:rsidRPr="00725954">
            <w:rPr>
              <w:rFonts w:ascii="Book Antiqua" w:eastAsia="標楷體" w:hAnsi="Book Antiqua" w:cs="Times New Roman" w:hint="eastAsia"/>
              <w:b/>
              <w:kern w:val="2"/>
              <w:sz w:val="30"/>
              <w:szCs w:val="30"/>
            </w:rPr>
            <w:t xml:space="preserve"> </w:t>
          </w:r>
          <w:r w:rsidRPr="00725954">
            <w:rPr>
              <w:rFonts w:ascii="Book Antiqua" w:eastAsia="標楷體" w:hAnsi="Book Antiqua" w:cs="Times New Roman"/>
              <w:b/>
              <w:kern w:val="2"/>
              <w:sz w:val="30"/>
              <w:szCs w:val="30"/>
            </w:rPr>
            <w:t>Pharmacy</w:t>
          </w:r>
          <w:r w:rsidRPr="00725954">
            <w:rPr>
              <w:rFonts w:ascii="Book Antiqua" w:eastAsia="標楷體" w:hAnsi="Book Antiqua" w:cs="Times New Roman" w:hint="eastAsia"/>
              <w:b/>
              <w:kern w:val="2"/>
              <w:sz w:val="30"/>
              <w:szCs w:val="30"/>
            </w:rPr>
            <w:t xml:space="preserve"> </w:t>
          </w:r>
          <w:r w:rsidRPr="00725954">
            <w:rPr>
              <w:rFonts w:ascii="Book Antiqua" w:eastAsia="標楷體" w:hAnsi="Book Antiqua" w:cs="Times New Roman"/>
              <w:b/>
              <w:kern w:val="2"/>
              <w:sz w:val="30"/>
              <w:szCs w:val="30"/>
            </w:rPr>
            <w:t>Practice</w:t>
          </w:r>
        </w:p>
      </w:tc>
    </w:tr>
    <w:tr w:rsidR="00725954" w:rsidRPr="00725954" w14:paraId="30B7A06A" w14:textId="77777777" w:rsidTr="00725954">
      <w:trPr>
        <w:trHeight w:val="425"/>
      </w:trPr>
      <w:tc>
        <w:tcPr>
          <w:tcW w:w="1320" w:type="dxa"/>
          <w:vMerge/>
          <w:shd w:val="clear" w:color="auto" w:fill="auto"/>
        </w:tcPr>
        <w:p w14:paraId="1392A54E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Verdana" w:eastAsia="標楷體" w:hAnsi="Verdana" w:cs="Times New Roman"/>
              <w:kern w:val="2"/>
              <w:szCs w:val="24"/>
            </w:rPr>
          </w:pPr>
        </w:p>
      </w:tc>
      <w:tc>
        <w:tcPr>
          <w:tcW w:w="240" w:type="dxa"/>
          <w:shd w:val="clear" w:color="auto" w:fill="auto"/>
        </w:tcPr>
        <w:p w14:paraId="7BDC6944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Verdana" w:eastAsia="標楷體" w:hAnsi="Verdana" w:cs="Times New Roman"/>
              <w:kern w:val="2"/>
            </w:rPr>
          </w:pPr>
        </w:p>
      </w:tc>
      <w:tc>
        <w:tcPr>
          <w:tcW w:w="9879" w:type="dxa"/>
          <w:tcBorders>
            <w:bottom w:val="single" w:sz="4" w:space="0" w:color="auto"/>
          </w:tcBorders>
          <w:shd w:val="clear" w:color="auto" w:fill="auto"/>
        </w:tcPr>
        <w:p w14:paraId="51BF3DED" w14:textId="77777777" w:rsidR="00725954" w:rsidRPr="00725954" w:rsidRDefault="00725954" w:rsidP="00725954">
          <w:pPr>
            <w:widowControl w:val="0"/>
            <w:spacing w:after="0" w:line="360" w:lineRule="exact"/>
            <w:ind w:rightChars="-49" w:right="-108"/>
            <w:jc w:val="both"/>
            <w:rPr>
              <w:rFonts w:ascii="Verdana" w:eastAsia="標楷體" w:hAnsi="Verdana" w:cs="Times New Roman"/>
              <w:kern w:val="2"/>
              <w:sz w:val="20"/>
              <w:szCs w:val="24"/>
              <w:lang w:eastAsia="zh-HK"/>
            </w:rPr>
          </w:pPr>
          <w:r w:rsidRPr="00725954">
            <w:rPr>
              <w:rFonts w:ascii="標楷體" w:eastAsia="標楷體" w:hAnsi="標楷體" w:cs="Times New Roman" w:hint="eastAsia"/>
              <w:b/>
              <w:spacing w:val="34"/>
              <w:w w:val="110"/>
              <w:kern w:val="2"/>
              <w:sz w:val="30"/>
              <w:szCs w:val="30"/>
            </w:rPr>
            <w:t>香港藥劑專科深造學院</w:t>
          </w:r>
          <w:r w:rsidRPr="00725954">
            <w:rPr>
              <w:rFonts w:ascii="標楷體" w:eastAsia="標楷體" w:hAnsi="標楷體" w:cs="Times New Roman" w:hint="eastAsia"/>
              <w:kern w:val="2"/>
              <w:sz w:val="30"/>
              <w:szCs w:val="30"/>
              <w:lang w:eastAsia="zh-HK"/>
            </w:rPr>
            <w:tab/>
          </w:r>
          <w:r w:rsidRPr="00725954">
            <w:rPr>
              <w:rFonts w:ascii="標楷體" w:eastAsia="標楷體" w:hAnsi="標楷體" w:cs="Times New Roman"/>
              <w:kern w:val="2"/>
              <w:sz w:val="30"/>
              <w:szCs w:val="30"/>
              <w:lang w:eastAsia="zh-HK"/>
            </w:rPr>
            <w:tab/>
          </w:r>
          <w:r w:rsidRPr="00725954">
            <w:rPr>
              <w:rFonts w:ascii="標楷體" w:eastAsia="標楷體" w:hAnsi="標楷體" w:cs="Times New Roman"/>
              <w:kern w:val="2"/>
              <w:sz w:val="30"/>
              <w:szCs w:val="30"/>
              <w:lang w:eastAsia="zh-HK"/>
            </w:rPr>
            <w:tab/>
          </w:r>
          <w:r w:rsidRPr="00725954">
            <w:rPr>
              <w:rFonts w:ascii="標楷體" w:eastAsia="標楷體" w:hAnsi="標楷體" w:cs="Times New Roman" w:hint="eastAsia"/>
              <w:kern w:val="2"/>
              <w:sz w:val="30"/>
              <w:szCs w:val="30"/>
              <w:lang w:eastAsia="zh-HK"/>
            </w:rPr>
            <w:t xml:space="preserve">  </w:t>
          </w:r>
          <w:r w:rsidRPr="00725954">
            <w:rPr>
              <w:rFonts w:ascii="標楷體" w:eastAsia="標楷體" w:hAnsi="標楷體" w:cs="Times New Roman"/>
              <w:kern w:val="2"/>
              <w:sz w:val="30"/>
              <w:szCs w:val="30"/>
              <w:lang w:eastAsia="zh-HK"/>
            </w:rPr>
            <w:tab/>
          </w:r>
          <w:r w:rsidRPr="00725954">
            <w:rPr>
              <w:rFonts w:ascii="標楷體" w:eastAsia="標楷體" w:hAnsi="標楷體" w:cs="Times New Roman" w:hint="eastAsia"/>
              <w:kern w:val="2"/>
              <w:sz w:val="30"/>
              <w:szCs w:val="30"/>
              <w:lang w:eastAsia="zh-HK"/>
            </w:rPr>
            <w:t xml:space="preserve">  </w:t>
          </w:r>
          <w:r w:rsidRPr="00725954">
            <w:rPr>
              <w:rFonts w:ascii="標楷體" w:eastAsia="標楷體" w:hAnsi="標楷體" w:cs="Times New Roman"/>
              <w:kern w:val="2"/>
              <w:sz w:val="30"/>
              <w:szCs w:val="30"/>
              <w:lang w:eastAsia="zh-HK"/>
            </w:rPr>
            <w:tab/>
          </w:r>
          <w:r w:rsidRPr="00725954">
            <w:rPr>
              <w:rFonts w:ascii="標楷體" w:eastAsia="標楷體" w:hAnsi="標楷體" w:cs="Times New Roman" w:hint="eastAsia"/>
              <w:kern w:val="2"/>
              <w:sz w:val="30"/>
              <w:szCs w:val="30"/>
              <w:lang w:eastAsia="zh-HK"/>
            </w:rPr>
            <w:t xml:space="preserve">  </w:t>
          </w:r>
          <w:r w:rsidRPr="00725954">
            <w:rPr>
              <w:rFonts w:ascii="Times New Roman" w:eastAsia="標楷體" w:hAnsi="Times New Roman" w:cs="Times New Roman"/>
              <w:kern w:val="2"/>
              <w:sz w:val="18"/>
              <w:szCs w:val="18"/>
              <w:lang w:eastAsia="zh-HK"/>
            </w:rPr>
            <w:t>Website: www.cpp.org.hk</w:t>
          </w:r>
        </w:p>
      </w:tc>
    </w:tr>
    <w:tr w:rsidR="00725954" w:rsidRPr="00725954" w14:paraId="61121218" w14:textId="77777777" w:rsidTr="00725954">
      <w:trPr>
        <w:trHeight w:val="280"/>
      </w:trPr>
      <w:tc>
        <w:tcPr>
          <w:tcW w:w="1320" w:type="dxa"/>
          <w:vMerge/>
          <w:shd w:val="clear" w:color="auto" w:fill="auto"/>
        </w:tcPr>
        <w:p w14:paraId="0F91CAE4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Verdana" w:eastAsia="標楷體" w:hAnsi="Verdana" w:cs="Times New Roman"/>
              <w:kern w:val="2"/>
              <w:szCs w:val="24"/>
            </w:rPr>
          </w:pPr>
        </w:p>
      </w:tc>
      <w:tc>
        <w:tcPr>
          <w:tcW w:w="240" w:type="dxa"/>
          <w:shd w:val="clear" w:color="auto" w:fill="auto"/>
        </w:tcPr>
        <w:p w14:paraId="67215222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Verdana" w:eastAsia="標楷體" w:hAnsi="Verdana" w:cs="Times New Roman"/>
              <w:kern w:val="2"/>
            </w:rPr>
          </w:pPr>
        </w:p>
      </w:tc>
      <w:tc>
        <w:tcPr>
          <w:tcW w:w="987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458E33B" w14:textId="77777777" w:rsidR="00725954" w:rsidRPr="00725954" w:rsidRDefault="00466B66" w:rsidP="00466B66">
          <w:pPr>
            <w:widowControl w:val="0"/>
            <w:spacing w:after="0" w:line="240" w:lineRule="auto"/>
            <w:jc w:val="both"/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</w:pPr>
          <w:r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 xml:space="preserve">13/F, </w:t>
          </w:r>
          <w:r w:rsidRPr="003E072F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>Kingsfield Centre, 18 Shell Street, North Point</w:t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>,</w:t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</w:rPr>
            <w:t xml:space="preserve"> Hong Kong</w:t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ab/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ab/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</w:rPr>
            <w:t xml:space="preserve"> </w:t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ab/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ab/>
          </w:r>
          <w:r w:rsidR="00725954" w:rsidRPr="00725954">
            <w:rPr>
              <w:rFonts w:ascii="Book Antiqua" w:eastAsia="標楷體" w:hAnsi="Book Antiqua" w:cs="Times New Roman" w:hint="eastAsia"/>
              <w:kern w:val="2"/>
              <w:sz w:val="16"/>
              <w:szCs w:val="16"/>
              <w:lang w:eastAsia="zh-HK"/>
            </w:rPr>
            <w:t xml:space="preserve">     </w:t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</w:rPr>
            <w:t>Fax</w:t>
          </w:r>
          <w:r w:rsidR="00725954" w:rsidRPr="00725954">
            <w:rPr>
              <w:rFonts w:ascii="標楷體" w:eastAsia="標楷體" w:hAnsi="標楷體" w:cs="Times New Roman"/>
              <w:kern w:val="2"/>
              <w:sz w:val="18"/>
              <w:szCs w:val="18"/>
            </w:rPr>
            <w:t>傳真</w:t>
          </w:r>
          <w:r w:rsidR="00725954" w:rsidRPr="00725954">
            <w:rPr>
              <w:rFonts w:ascii="Book Antiqua" w:eastAsia="標楷體" w:hAnsi="Book Antiqua" w:cs="Times New Roman"/>
              <w:kern w:val="2"/>
              <w:sz w:val="16"/>
              <w:szCs w:val="16"/>
            </w:rPr>
            <w:t>: (852)</w:t>
          </w:r>
          <w:r w:rsidR="00725954" w:rsidRPr="00E25F06">
            <w:rPr>
              <w:rFonts w:ascii="Book Antiqua" w:eastAsia="標楷體" w:hAnsi="Book Antiqua" w:cs="Times New Roman"/>
              <w:kern w:val="2"/>
              <w:sz w:val="16"/>
              <w:szCs w:val="16"/>
            </w:rPr>
            <w:t xml:space="preserve"> </w:t>
          </w:r>
          <w:r w:rsidR="00725954" w:rsidRPr="00E25F06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>37</w:t>
          </w:r>
          <w:r w:rsidR="00E25F06" w:rsidRPr="00E25F06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>08</w:t>
          </w:r>
          <w:r w:rsidR="00725954" w:rsidRPr="00E25F06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 xml:space="preserve"> </w:t>
          </w:r>
          <w:r w:rsidR="00E25F06" w:rsidRPr="00E25F06">
            <w:rPr>
              <w:rFonts w:ascii="Book Antiqua" w:eastAsia="標楷體" w:hAnsi="Book Antiqua" w:cs="Times New Roman"/>
              <w:kern w:val="2"/>
              <w:sz w:val="16"/>
              <w:szCs w:val="16"/>
              <w:lang w:eastAsia="zh-HK"/>
            </w:rPr>
            <w:t>8553</w:t>
          </w:r>
        </w:p>
      </w:tc>
    </w:tr>
    <w:tr w:rsidR="00725954" w:rsidRPr="00725954" w14:paraId="402254A0" w14:textId="77777777" w:rsidTr="00725954">
      <w:trPr>
        <w:trHeight w:val="419"/>
      </w:trPr>
      <w:tc>
        <w:tcPr>
          <w:tcW w:w="1320" w:type="dxa"/>
          <w:vMerge/>
          <w:shd w:val="clear" w:color="auto" w:fill="auto"/>
        </w:tcPr>
        <w:p w14:paraId="0D4CFD63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Verdana" w:eastAsia="標楷體" w:hAnsi="Verdana" w:cs="Times New Roman"/>
              <w:kern w:val="2"/>
              <w:szCs w:val="24"/>
            </w:rPr>
          </w:pPr>
        </w:p>
      </w:tc>
      <w:tc>
        <w:tcPr>
          <w:tcW w:w="240" w:type="dxa"/>
          <w:shd w:val="clear" w:color="auto" w:fill="auto"/>
        </w:tcPr>
        <w:p w14:paraId="5DA16A32" w14:textId="77777777" w:rsidR="00725954" w:rsidRPr="00725954" w:rsidRDefault="00725954" w:rsidP="00725954">
          <w:pPr>
            <w:widowControl w:val="0"/>
            <w:spacing w:after="0" w:line="240" w:lineRule="auto"/>
            <w:rPr>
              <w:rFonts w:ascii="Verdana" w:eastAsia="標楷體" w:hAnsi="Verdana" w:cs="Times New Roman"/>
              <w:kern w:val="2"/>
            </w:rPr>
          </w:pPr>
        </w:p>
      </w:tc>
      <w:tc>
        <w:tcPr>
          <w:tcW w:w="9879" w:type="dxa"/>
          <w:shd w:val="clear" w:color="auto" w:fill="auto"/>
        </w:tcPr>
        <w:p w14:paraId="1473F8F4" w14:textId="77777777" w:rsidR="00725954" w:rsidRPr="00725954" w:rsidRDefault="00725954" w:rsidP="001424E2">
          <w:pPr>
            <w:widowControl w:val="0"/>
            <w:spacing w:after="0" w:line="240" w:lineRule="auto"/>
            <w:jc w:val="both"/>
            <w:rPr>
              <w:rFonts w:ascii="標楷體" w:eastAsia="標楷體" w:hAnsi="標楷體" w:cs="Times New Roman"/>
              <w:kern w:val="2"/>
              <w:sz w:val="18"/>
              <w:szCs w:val="18"/>
              <w:lang w:eastAsia="zh-HK"/>
            </w:rPr>
          </w:pPr>
          <w:r w:rsidRPr="00725954">
            <w:rPr>
              <w:rFonts w:ascii="標楷體" w:eastAsia="標楷體" w:hAnsi="標楷體" w:cs="Times New Roman"/>
              <w:spacing w:val="24"/>
              <w:kern w:val="2"/>
              <w:sz w:val="18"/>
              <w:szCs w:val="18"/>
            </w:rPr>
            <w:t>香港</w:t>
          </w:r>
          <w:r w:rsidR="00466B66" w:rsidRPr="0059541A">
            <w:rPr>
              <w:rFonts w:ascii="標楷體" w:eastAsia="標楷體" w:hAnsi="標楷體" w:cs="Times New Roman" w:hint="eastAsia"/>
              <w:spacing w:val="24"/>
              <w:kern w:val="2"/>
              <w:sz w:val="18"/>
              <w:szCs w:val="18"/>
            </w:rPr>
            <w:t>北角蜆殼街</w:t>
          </w:r>
          <w:r w:rsidR="001424E2" w:rsidRPr="002B59F2">
            <w:rPr>
              <w:rFonts w:ascii="標楷體" w:eastAsia="標楷體" w:hAnsi="標楷體" w:cs="Times New Roman" w:hint="eastAsia"/>
              <w:spacing w:val="24"/>
              <w:kern w:val="2"/>
              <w:sz w:val="18"/>
              <w:szCs w:val="18"/>
            </w:rPr>
            <w:t>十八號</w:t>
          </w:r>
          <w:r w:rsidR="001424E2">
            <w:rPr>
              <w:rFonts w:ascii="標楷體" w:eastAsia="標楷體" w:hAnsi="標楷體" w:cs="Times New Roman" w:hint="eastAsia"/>
              <w:spacing w:val="24"/>
              <w:kern w:val="2"/>
              <w:sz w:val="18"/>
              <w:szCs w:val="18"/>
            </w:rPr>
            <w:t>,</w:t>
          </w:r>
          <w:r w:rsidR="00466B66" w:rsidRPr="0059541A">
            <w:rPr>
              <w:rFonts w:ascii="標楷體" w:eastAsia="標楷體" w:hAnsi="標楷體" w:cs="Times New Roman" w:hint="eastAsia"/>
              <w:spacing w:val="24"/>
              <w:kern w:val="2"/>
              <w:sz w:val="18"/>
              <w:szCs w:val="18"/>
            </w:rPr>
            <w:t>嘉昌商業中心</w:t>
          </w:r>
          <w:r w:rsidR="00466B66" w:rsidRPr="00725954">
            <w:rPr>
              <w:rFonts w:ascii="標楷體" w:eastAsia="標楷體" w:hAnsi="標楷體" w:cs="Times New Roman" w:hint="eastAsia"/>
              <w:spacing w:val="24"/>
              <w:kern w:val="2"/>
              <w:sz w:val="18"/>
              <w:szCs w:val="18"/>
              <w:lang w:eastAsia="zh-HK"/>
            </w:rPr>
            <w:t>13樓</w:t>
          </w:r>
          <w:r w:rsidRPr="00725954">
            <w:rPr>
              <w:rFonts w:ascii="標楷體" w:eastAsia="標楷體" w:hAnsi="標楷體" w:cs="Times New Roman"/>
              <w:spacing w:val="24"/>
              <w:kern w:val="2"/>
              <w:sz w:val="18"/>
              <w:szCs w:val="18"/>
              <w:lang w:eastAsia="zh-HK"/>
            </w:rPr>
            <w:tab/>
          </w:r>
          <w:r w:rsidRPr="00725954">
            <w:rPr>
              <w:rFonts w:ascii="標楷體" w:eastAsia="標楷體" w:hAnsi="標楷體" w:cs="Times New Roman" w:hint="eastAsia"/>
              <w:spacing w:val="24"/>
              <w:kern w:val="2"/>
              <w:sz w:val="18"/>
              <w:szCs w:val="18"/>
              <w:lang w:eastAsia="zh-HK"/>
            </w:rPr>
            <w:tab/>
          </w:r>
          <w:r w:rsidRPr="00725954">
            <w:rPr>
              <w:rFonts w:ascii="標楷體" w:eastAsia="標楷體" w:hAnsi="標楷體" w:cs="Times New Roman" w:hint="eastAsia"/>
              <w:spacing w:val="24"/>
              <w:kern w:val="2"/>
              <w:sz w:val="18"/>
              <w:szCs w:val="18"/>
              <w:lang w:eastAsia="zh-HK"/>
            </w:rPr>
            <w:tab/>
          </w:r>
          <w:r w:rsidRPr="00725954">
            <w:rPr>
              <w:rFonts w:ascii="標楷體" w:eastAsia="標楷體" w:hAnsi="標楷體" w:cs="Times New Roman"/>
              <w:spacing w:val="24"/>
              <w:kern w:val="2"/>
              <w:sz w:val="18"/>
              <w:szCs w:val="18"/>
              <w:lang w:eastAsia="zh-HK"/>
            </w:rPr>
            <w:tab/>
          </w:r>
          <w:r w:rsidR="00466B66">
            <w:rPr>
              <w:rFonts w:ascii="標楷體" w:eastAsia="標楷體" w:hAnsi="標楷體" w:cs="Times New Roman"/>
              <w:spacing w:val="24"/>
              <w:kern w:val="2"/>
              <w:sz w:val="18"/>
              <w:szCs w:val="18"/>
              <w:lang w:eastAsia="zh-HK"/>
            </w:rPr>
            <w:t xml:space="preserve">    </w:t>
          </w:r>
          <w:r w:rsidRPr="00725954">
            <w:rPr>
              <w:rFonts w:ascii="Book Antiqua" w:eastAsia="標楷體" w:hAnsi="Book Antiqua" w:cs="Times New Roman" w:hint="eastAsia"/>
              <w:kern w:val="2"/>
              <w:sz w:val="16"/>
              <w:szCs w:val="16"/>
              <w:lang w:eastAsia="zh-HK"/>
            </w:rPr>
            <w:t>email</w:t>
          </w:r>
          <w:r w:rsidRPr="00725954">
            <w:rPr>
              <w:rFonts w:ascii="標楷體" w:eastAsia="標楷體" w:hAnsi="標楷體" w:cs="Times New Roman" w:hint="eastAsia"/>
              <w:kern w:val="2"/>
              <w:sz w:val="18"/>
              <w:szCs w:val="18"/>
              <w:lang w:eastAsia="zh-HK"/>
            </w:rPr>
            <w:t>電郵</w:t>
          </w:r>
          <w:r w:rsidRPr="00725954">
            <w:rPr>
              <w:rFonts w:ascii="Book Antiqua" w:eastAsia="標楷體" w:hAnsi="Book Antiqua" w:cs="Times New Roman" w:hint="eastAsia"/>
              <w:kern w:val="2"/>
              <w:sz w:val="16"/>
              <w:szCs w:val="16"/>
              <w:lang w:eastAsia="zh-HK"/>
            </w:rPr>
            <w:t>: admin@cpp.org.hk</w:t>
          </w:r>
        </w:p>
      </w:tc>
    </w:tr>
  </w:tbl>
  <w:p w14:paraId="00154982" w14:textId="77777777" w:rsidR="00725954" w:rsidRDefault="007259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54"/>
    <w:rsid w:val="000117D9"/>
    <w:rsid w:val="00063676"/>
    <w:rsid w:val="00076FEE"/>
    <w:rsid w:val="000B0C0B"/>
    <w:rsid w:val="000E796B"/>
    <w:rsid w:val="000F0BAD"/>
    <w:rsid w:val="00104977"/>
    <w:rsid w:val="001050EF"/>
    <w:rsid w:val="001424E2"/>
    <w:rsid w:val="001E323C"/>
    <w:rsid w:val="001F12EE"/>
    <w:rsid w:val="002112A3"/>
    <w:rsid w:val="00256C25"/>
    <w:rsid w:val="002571D8"/>
    <w:rsid w:val="002578AB"/>
    <w:rsid w:val="00292CED"/>
    <w:rsid w:val="002D3AFD"/>
    <w:rsid w:val="002E46B3"/>
    <w:rsid w:val="002E6097"/>
    <w:rsid w:val="003350E7"/>
    <w:rsid w:val="00370177"/>
    <w:rsid w:val="003A06DE"/>
    <w:rsid w:val="00441255"/>
    <w:rsid w:val="00466B66"/>
    <w:rsid w:val="004B61B7"/>
    <w:rsid w:val="0051238E"/>
    <w:rsid w:val="00561CF3"/>
    <w:rsid w:val="005F020F"/>
    <w:rsid w:val="00614822"/>
    <w:rsid w:val="00697E58"/>
    <w:rsid w:val="006F1CE3"/>
    <w:rsid w:val="00722D13"/>
    <w:rsid w:val="00725954"/>
    <w:rsid w:val="00752F1E"/>
    <w:rsid w:val="00895AAD"/>
    <w:rsid w:val="008F48A9"/>
    <w:rsid w:val="009457B5"/>
    <w:rsid w:val="00991327"/>
    <w:rsid w:val="00A50573"/>
    <w:rsid w:val="00AE02CA"/>
    <w:rsid w:val="00AF373E"/>
    <w:rsid w:val="00BB27FE"/>
    <w:rsid w:val="00BC3655"/>
    <w:rsid w:val="00BD05C9"/>
    <w:rsid w:val="00BD2BFC"/>
    <w:rsid w:val="00BE75FF"/>
    <w:rsid w:val="00C73D82"/>
    <w:rsid w:val="00C9024E"/>
    <w:rsid w:val="00CA14D3"/>
    <w:rsid w:val="00D52A7C"/>
    <w:rsid w:val="00D922AB"/>
    <w:rsid w:val="00D96871"/>
    <w:rsid w:val="00E25F06"/>
    <w:rsid w:val="00E36D24"/>
    <w:rsid w:val="00E81B68"/>
    <w:rsid w:val="00E94EB9"/>
    <w:rsid w:val="00EE6939"/>
    <w:rsid w:val="00F12C61"/>
    <w:rsid w:val="00F37E74"/>
    <w:rsid w:val="00F53E04"/>
    <w:rsid w:val="00FC3329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E05B"/>
  <w15:docId w15:val="{A2CDEA2B-2DEB-4C93-9022-2C0664F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25954"/>
  </w:style>
  <w:style w:type="paragraph" w:styleId="a5">
    <w:name w:val="footer"/>
    <w:basedOn w:val="a"/>
    <w:link w:val="a6"/>
    <w:uiPriority w:val="99"/>
    <w:unhideWhenUsed/>
    <w:rsid w:val="007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25954"/>
  </w:style>
  <w:style w:type="paragraph" w:styleId="a7">
    <w:name w:val="Balloon Text"/>
    <w:basedOn w:val="a"/>
    <w:link w:val="a8"/>
    <w:uiPriority w:val="99"/>
    <w:semiHidden/>
    <w:unhideWhenUsed/>
    <w:rsid w:val="0072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725954"/>
    <w:rPr>
      <w:rFonts w:ascii="Tahoma" w:hAnsi="Tahoma" w:cs="Tahoma"/>
      <w:sz w:val="16"/>
      <w:szCs w:val="16"/>
    </w:rPr>
  </w:style>
  <w:style w:type="paragraph" w:styleId="a9">
    <w:name w:val="Date"/>
    <w:basedOn w:val="a"/>
    <w:next w:val="a"/>
    <w:link w:val="aa"/>
    <w:uiPriority w:val="99"/>
    <w:semiHidden/>
    <w:unhideWhenUsed/>
    <w:rsid w:val="00725954"/>
  </w:style>
  <w:style w:type="character" w:customStyle="1" w:styleId="aa">
    <w:name w:val="日期 字元"/>
    <w:basedOn w:val="a0"/>
    <w:link w:val="a9"/>
    <w:uiPriority w:val="99"/>
    <w:semiHidden/>
    <w:rsid w:val="00725954"/>
  </w:style>
  <w:style w:type="table" w:styleId="ab">
    <w:name w:val="Table Grid"/>
    <w:basedOn w:val="a1"/>
    <w:rsid w:val="00725954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51238E"/>
    <w:pPr>
      <w:spacing w:after="0" w:line="240" w:lineRule="auto"/>
    </w:pPr>
    <w:rPr>
      <w:rFonts w:ascii="Malgun Gothic" w:eastAsia="Malgun Gothic" w:hAnsi="Malgun Gothic" w:cs="Courier New"/>
      <w:sz w:val="24"/>
      <w:szCs w:val="24"/>
    </w:rPr>
  </w:style>
  <w:style w:type="character" w:customStyle="1" w:styleId="ad">
    <w:name w:val="純文字 字元"/>
    <w:basedOn w:val="a0"/>
    <w:link w:val="ac"/>
    <w:uiPriority w:val="99"/>
    <w:rsid w:val="0051238E"/>
    <w:rPr>
      <w:rFonts w:ascii="Malgun Gothic" w:eastAsia="Malgun Gothic" w:hAnsi="Malgun Gothic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pp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A978-2166-432A-8D18-BE32A78E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YUENC02</dc:creator>
  <cp:lastModifiedBy>CE</cp:lastModifiedBy>
  <cp:revision>3</cp:revision>
  <cp:lastPrinted>2017-05-14T09:17:00Z</cp:lastPrinted>
  <dcterms:created xsi:type="dcterms:W3CDTF">2019-05-25T01:18:00Z</dcterms:created>
  <dcterms:modified xsi:type="dcterms:W3CDTF">2019-05-25T02:28:00Z</dcterms:modified>
</cp:coreProperties>
</file>